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14C3" w:rsidRPr="00964231" w:rsidRDefault="00E41EBD">
      <w:pPr>
        <w:rPr>
          <w:b/>
          <w:sz w:val="24"/>
          <w:szCs w:val="24"/>
          <w:lang w:val="en-GB"/>
        </w:rPr>
      </w:pPr>
      <w:r w:rsidRPr="00964231">
        <w:rPr>
          <w:b/>
          <w:sz w:val="24"/>
          <w:szCs w:val="24"/>
          <w:lang w:val="en-GB"/>
        </w:rPr>
        <w:t>Working Group Reconstruction Tender</w:t>
      </w:r>
    </w:p>
    <w:p w:rsidR="00964231" w:rsidRDefault="00E41EBD">
      <w:pPr>
        <w:rPr>
          <w:lang w:val="en-GB"/>
        </w:rPr>
      </w:pPr>
      <w:r w:rsidRPr="00E41EBD">
        <w:rPr>
          <w:lang w:val="en-GB"/>
        </w:rPr>
        <w:t>M</w:t>
      </w:r>
      <w:r w:rsidR="00964231">
        <w:rPr>
          <w:lang w:val="en-GB"/>
        </w:rPr>
        <w:t>inutes of m</w:t>
      </w:r>
      <w:r w:rsidRPr="00E41EBD">
        <w:rPr>
          <w:lang w:val="en-GB"/>
        </w:rPr>
        <w:t>eeting</w:t>
      </w:r>
    </w:p>
    <w:p w:rsidR="00E41EBD" w:rsidRDefault="00964231">
      <w:pPr>
        <w:rPr>
          <w:lang w:val="en-GB"/>
        </w:rPr>
      </w:pPr>
      <w:r>
        <w:rPr>
          <w:lang w:val="en-GB"/>
        </w:rPr>
        <w:t>THIGJ,</w:t>
      </w:r>
      <w:r w:rsidR="00E41EBD" w:rsidRPr="00E41EBD">
        <w:rPr>
          <w:lang w:val="en-GB"/>
        </w:rPr>
        <w:t xml:space="preserve"> 15</w:t>
      </w:r>
      <w:r>
        <w:rPr>
          <w:lang w:val="en-GB"/>
        </w:rPr>
        <w:t xml:space="preserve"> October 2013</w:t>
      </w:r>
    </w:p>
    <w:p w:rsidR="00964231" w:rsidRDefault="00964231">
      <w:pPr>
        <w:rPr>
          <w:lang w:val="en-GB"/>
        </w:rPr>
      </w:pPr>
    </w:p>
    <w:p w:rsidR="00964231" w:rsidRPr="00964231" w:rsidRDefault="00964231">
      <w:pPr>
        <w:rPr>
          <w:u w:val="single"/>
          <w:lang w:val="en-GB"/>
        </w:rPr>
      </w:pPr>
      <w:r w:rsidRPr="00964231">
        <w:rPr>
          <w:u w:val="single"/>
          <w:lang w:val="en-GB"/>
        </w:rPr>
        <w:t>Participants</w:t>
      </w:r>
    </w:p>
    <w:p w:rsidR="00E41EBD" w:rsidRDefault="00E41EBD">
      <w:pPr>
        <w:rPr>
          <w:lang w:val="en-GB"/>
        </w:rPr>
      </w:pPr>
      <w:proofErr w:type="spellStart"/>
      <w:r>
        <w:rPr>
          <w:lang w:val="en-GB"/>
        </w:rPr>
        <w:t>Wim</w:t>
      </w:r>
      <w:proofErr w:type="spellEnd"/>
      <w:r>
        <w:rPr>
          <w:lang w:val="en-GB"/>
        </w:rPr>
        <w:t xml:space="preserve"> </w:t>
      </w:r>
      <w:proofErr w:type="spellStart"/>
      <w:r>
        <w:rPr>
          <w:lang w:val="en-GB"/>
        </w:rPr>
        <w:t>Stellingwerf</w:t>
      </w:r>
      <w:proofErr w:type="spellEnd"/>
      <w:r>
        <w:rPr>
          <w:lang w:val="en-GB"/>
        </w:rPr>
        <w:t>, Save the Childre</w:t>
      </w:r>
      <w:r w:rsidR="00CD1E80">
        <w:rPr>
          <w:lang w:val="en-GB"/>
        </w:rPr>
        <w:t>n</w:t>
      </w:r>
    </w:p>
    <w:p w:rsidR="00E41EBD" w:rsidRDefault="00E41EBD">
      <w:pPr>
        <w:rPr>
          <w:lang w:val="en-GB"/>
        </w:rPr>
      </w:pPr>
      <w:r>
        <w:rPr>
          <w:lang w:val="en-GB"/>
        </w:rPr>
        <w:t xml:space="preserve">Anna </w:t>
      </w:r>
      <w:proofErr w:type="spellStart"/>
      <w:r>
        <w:rPr>
          <w:lang w:val="en-GB"/>
        </w:rPr>
        <w:t>Gouwenberg</w:t>
      </w:r>
      <w:proofErr w:type="spellEnd"/>
      <w:r>
        <w:rPr>
          <w:lang w:val="en-GB"/>
        </w:rPr>
        <w:t>, (new) secretary of Knowledge Platform</w:t>
      </w:r>
    </w:p>
    <w:p w:rsidR="00E41EBD" w:rsidRDefault="00E41EBD">
      <w:pPr>
        <w:rPr>
          <w:lang w:val="en-GB"/>
        </w:rPr>
      </w:pPr>
      <w:proofErr w:type="spellStart"/>
      <w:r>
        <w:rPr>
          <w:lang w:val="en-GB"/>
        </w:rPr>
        <w:t>Manon</w:t>
      </w:r>
      <w:proofErr w:type="spellEnd"/>
      <w:r w:rsidR="00F5510E">
        <w:rPr>
          <w:lang w:val="en-GB"/>
        </w:rPr>
        <w:t xml:space="preserve"> </w:t>
      </w:r>
      <w:proofErr w:type="spellStart"/>
      <w:r w:rsidR="00F5510E">
        <w:rPr>
          <w:lang w:val="en-GB"/>
        </w:rPr>
        <w:t>Tiessink</w:t>
      </w:r>
      <w:proofErr w:type="spellEnd"/>
      <w:r w:rsidR="00F5510E">
        <w:rPr>
          <w:lang w:val="en-GB"/>
        </w:rPr>
        <w:t>, THIGJ</w:t>
      </w:r>
    </w:p>
    <w:p w:rsidR="00E41EBD" w:rsidRDefault="00E41EBD">
      <w:pPr>
        <w:rPr>
          <w:lang w:val="en-GB"/>
        </w:rPr>
      </w:pPr>
      <w:r>
        <w:rPr>
          <w:lang w:val="en-GB"/>
        </w:rPr>
        <w:t>Pascal</w:t>
      </w:r>
      <w:r w:rsidR="00F5510E">
        <w:rPr>
          <w:lang w:val="en-GB"/>
        </w:rPr>
        <w:t xml:space="preserve"> Richard, GPPAC</w:t>
      </w:r>
    </w:p>
    <w:p w:rsidR="00E41EBD" w:rsidRDefault="00E41EBD">
      <w:pPr>
        <w:rPr>
          <w:lang w:val="en-GB"/>
        </w:rPr>
      </w:pPr>
      <w:proofErr w:type="spellStart"/>
      <w:r>
        <w:rPr>
          <w:lang w:val="en-GB"/>
        </w:rPr>
        <w:t>Lina</w:t>
      </w:r>
      <w:proofErr w:type="spellEnd"/>
      <w:r w:rsidR="00F5510E">
        <w:rPr>
          <w:lang w:val="en-GB"/>
        </w:rPr>
        <w:t xml:space="preserve"> </w:t>
      </w:r>
      <w:proofErr w:type="spellStart"/>
      <w:r w:rsidR="00964231">
        <w:rPr>
          <w:lang w:val="en-GB"/>
        </w:rPr>
        <w:t>Titulaer</w:t>
      </w:r>
      <w:proofErr w:type="spellEnd"/>
      <w:r>
        <w:rPr>
          <w:lang w:val="en-GB"/>
        </w:rPr>
        <w:t xml:space="preserve">, </w:t>
      </w:r>
      <w:proofErr w:type="spellStart"/>
      <w:r>
        <w:rPr>
          <w:lang w:val="en-GB"/>
        </w:rPr>
        <w:t>Clingendael</w:t>
      </w:r>
      <w:proofErr w:type="spellEnd"/>
      <w:r>
        <w:rPr>
          <w:lang w:val="en-GB"/>
        </w:rPr>
        <w:t xml:space="preserve"> CRU</w:t>
      </w:r>
    </w:p>
    <w:p w:rsidR="00E41EBD" w:rsidRDefault="00E41EBD">
      <w:pPr>
        <w:rPr>
          <w:lang w:val="en-GB"/>
        </w:rPr>
      </w:pPr>
      <w:r>
        <w:rPr>
          <w:lang w:val="en-GB"/>
        </w:rPr>
        <w:t>Theo</w:t>
      </w:r>
      <w:r w:rsidR="00F5510E">
        <w:rPr>
          <w:lang w:val="en-GB"/>
        </w:rPr>
        <w:t xml:space="preserve"> </w:t>
      </w:r>
      <w:proofErr w:type="spellStart"/>
      <w:r w:rsidR="00F5510E">
        <w:rPr>
          <w:lang w:val="en-GB"/>
        </w:rPr>
        <w:t>Schoot</w:t>
      </w:r>
      <w:proofErr w:type="spellEnd"/>
      <w:r>
        <w:rPr>
          <w:lang w:val="en-GB"/>
        </w:rPr>
        <w:t xml:space="preserve">, </w:t>
      </w:r>
      <w:proofErr w:type="spellStart"/>
      <w:r>
        <w:rPr>
          <w:lang w:val="en-GB"/>
        </w:rPr>
        <w:t>Hivos</w:t>
      </w:r>
      <w:proofErr w:type="spellEnd"/>
    </w:p>
    <w:p w:rsidR="00E41EBD" w:rsidRPr="00964231" w:rsidRDefault="00964231">
      <w:r w:rsidRPr="00964231">
        <w:t>Kees van den Broek, IKV Pax Christi</w:t>
      </w:r>
    </w:p>
    <w:p w:rsidR="00526650" w:rsidRDefault="00526650" w:rsidP="00526650">
      <w:pPr>
        <w:rPr>
          <w:lang w:val="en-GB"/>
        </w:rPr>
      </w:pPr>
      <w:r>
        <w:rPr>
          <w:lang w:val="en-GB"/>
        </w:rPr>
        <w:t>Berlinda Nolles, CARE</w:t>
      </w:r>
    </w:p>
    <w:p w:rsidR="00964231" w:rsidRPr="00964231" w:rsidRDefault="00964231"/>
    <w:p w:rsidR="00E41EBD" w:rsidRPr="00526650" w:rsidRDefault="00E41EBD">
      <w:pPr>
        <w:rPr>
          <w:u w:val="single"/>
        </w:rPr>
      </w:pPr>
      <w:r w:rsidRPr="00526650">
        <w:rPr>
          <w:u w:val="single"/>
        </w:rPr>
        <w:t>Via Skype:</w:t>
      </w:r>
    </w:p>
    <w:p w:rsidR="00E41EBD" w:rsidRPr="00E41EBD" w:rsidRDefault="00E41EBD">
      <w:proofErr w:type="spellStart"/>
      <w:r w:rsidRPr="00E41EBD">
        <w:t>Corita</w:t>
      </w:r>
      <w:proofErr w:type="spellEnd"/>
      <w:r w:rsidRPr="00E41EBD">
        <w:t xml:space="preserve"> Corbijn</w:t>
      </w:r>
      <w:r>
        <w:t xml:space="preserve">, </w:t>
      </w:r>
      <w:r w:rsidR="00973897">
        <w:t>ZOA</w:t>
      </w:r>
    </w:p>
    <w:p w:rsidR="00E41EBD" w:rsidRPr="00E41EBD" w:rsidRDefault="00E41EBD">
      <w:pPr>
        <w:rPr>
          <w:lang w:val="de-DE"/>
        </w:rPr>
      </w:pPr>
      <w:proofErr w:type="spellStart"/>
      <w:r w:rsidRPr="00E41EBD">
        <w:rPr>
          <w:lang w:val="de-DE"/>
        </w:rPr>
        <w:t>Nic</w:t>
      </w:r>
      <w:proofErr w:type="spellEnd"/>
      <w:r w:rsidRPr="00E41EBD">
        <w:rPr>
          <w:lang w:val="de-DE"/>
        </w:rPr>
        <w:t xml:space="preserve"> van der Jagt, </w:t>
      </w:r>
      <w:r>
        <w:rPr>
          <w:lang w:val="de-DE"/>
        </w:rPr>
        <w:t>SPARK</w:t>
      </w:r>
    </w:p>
    <w:p w:rsidR="00E41EBD" w:rsidRPr="00E41EBD" w:rsidRDefault="00E41EBD">
      <w:pPr>
        <w:rPr>
          <w:lang w:val="de-DE"/>
        </w:rPr>
      </w:pPr>
      <w:r w:rsidRPr="00E41EBD">
        <w:rPr>
          <w:lang w:val="de-DE"/>
        </w:rPr>
        <w:t>Gabrielle</w:t>
      </w:r>
      <w:r>
        <w:rPr>
          <w:lang w:val="de-DE"/>
        </w:rPr>
        <w:t xml:space="preserve"> </w:t>
      </w:r>
      <w:proofErr w:type="spellStart"/>
      <w:r>
        <w:rPr>
          <w:lang w:val="de-DE"/>
        </w:rPr>
        <w:t>Solanet</w:t>
      </w:r>
      <w:proofErr w:type="spellEnd"/>
      <w:r w:rsidRPr="00E41EBD">
        <w:rPr>
          <w:lang w:val="de-DE"/>
        </w:rPr>
        <w:t>, SFCG</w:t>
      </w:r>
    </w:p>
    <w:p w:rsidR="00E41EBD" w:rsidRPr="00E41EBD" w:rsidRDefault="00E41EBD">
      <w:pPr>
        <w:rPr>
          <w:lang w:val="de-DE"/>
        </w:rPr>
      </w:pPr>
      <w:r w:rsidRPr="00E41EBD">
        <w:rPr>
          <w:lang w:val="de-DE"/>
        </w:rPr>
        <w:t>Fleur</w:t>
      </w:r>
      <w:r>
        <w:rPr>
          <w:lang w:val="de-DE"/>
        </w:rPr>
        <w:t xml:space="preserve"> Scheele</w:t>
      </w:r>
      <w:r w:rsidRPr="00E41EBD">
        <w:rPr>
          <w:lang w:val="de-DE"/>
        </w:rPr>
        <w:t>, SOMO</w:t>
      </w:r>
    </w:p>
    <w:p w:rsidR="00E41EBD" w:rsidRDefault="00E41EBD">
      <w:pPr>
        <w:rPr>
          <w:lang w:val="de-DE"/>
        </w:rPr>
      </w:pPr>
    </w:p>
    <w:p w:rsidR="00964231" w:rsidRPr="00E41EBD" w:rsidRDefault="00964231">
      <w:pPr>
        <w:rPr>
          <w:lang w:val="de-DE"/>
        </w:rPr>
      </w:pPr>
    </w:p>
    <w:p w:rsidR="00E41EBD" w:rsidRPr="00973897" w:rsidRDefault="00964231" w:rsidP="00964231">
      <w:pPr>
        <w:pStyle w:val="Lijstalinea"/>
        <w:numPr>
          <w:ilvl w:val="0"/>
          <w:numId w:val="1"/>
        </w:numPr>
        <w:rPr>
          <w:u w:val="single"/>
          <w:lang w:val="de-DE"/>
        </w:rPr>
      </w:pPr>
      <w:proofErr w:type="spellStart"/>
      <w:r w:rsidRPr="00973897">
        <w:rPr>
          <w:u w:val="single"/>
          <w:lang w:val="de-DE"/>
        </w:rPr>
        <w:t>Minutes</w:t>
      </w:r>
      <w:proofErr w:type="spellEnd"/>
    </w:p>
    <w:p w:rsidR="00E41EBD" w:rsidRPr="00E41EBD" w:rsidRDefault="00E41EBD">
      <w:pPr>
        <w:rPr>
          <w:lang w:val="en-GB"/>
        </w:rPr>
      </w:pPr>
      <w:r w:rsidRPr="00E41EBD">
        <w:rPr>
          <w:lang w:val="en-GB"/>
        </w:rPr>
        <w:t xml:space="preserve">Minutes </w:t>
      </w:r>
      <w:r w:rsidR="00964231">
        <w:rPr>
          <w:lang w:val="en-GB"/>
        </w:rPr>
        <w:t>previous</w:t>
      </w:r>
      <w:r w:rsidRPr="00E41EBD">
        <w:rPr>
          <w:lang w:val="en-GB"/>
        </w:rPr>
        <w:t xml:space="preserve"> meeting (18sept 13): no comments</w:t>
      </w:r>
    </w:p>
    <w:p w:rsidR="00E41EBD" w:rsidRDefault="00E41EBD">
      <w:pPr>
        <w:rPr>
          <w:lang w:val="en-GB"/>
        </w:rPr>
      </w:pPr>
    </w:p>
    <w:p w:rsidR="00F5510E" w:rsidRPr="00973897" w:rsidRDefault="00F5510E" w:rsidP="00964231">
      <w:pPr>
        <w:pStyle w:val="Lijstalinea"/>
        <w:numPr>
          <w:ilvl w:val="0"/>
          <w:numId w:val="1"/>
        </w:numPr>
        <w:rPr>
          <w:u w:val="single"/>
          <w:lang w:val="en-GB"/>
        </w:rPr>
      </w:pPr>
      <w:r w:rsidRPr="00973897">
        <w:rPr>
          <w:u w:val="single"/>
          <w:lang w:val="en-GB"/>
        </w:rPr>
        <w:t>Database</w:t>
      </w:r>
      <w:r w:rsidR="00964231" w:rsidRPr="00973897">
        <w:rPr>
          <w:u w:val="single"/>
          <w:lang w:val="en-GB"/>
        </w:rPr>
        <w:t xml:space="preserve"> revision</w:t>
      </w:r>
    </w:p>
    <w:p w:rsidR="00F5510E" w:rsidRDefault="00526650">
      <w:pPr>
        <w:rPr>
          <w:lang w:val="en-GB"/>
        </w:rPr>
      </w:pPr>
      <w:r>
        <w:rPr>
          <w:lang w:val="en-GB"/>
        </w:rPr>
        <w:t>Marc</w:t>
      </w:r>
      <w:r w:rsidR="00E41EBD">
        <w:rPr>
          <w:lang w:val="en-GB"/>
        </w:rPr>
        <w:t>o is travelling</w:t>
      </w:r>
      <w:r>
        <w:rPr>
          <w:lang w:val="en-GB"/>
        </w:rPr>
        <w:t xml:space="preserve"> and so he is not able to give us an update at this stage. However, an email went out about 1,5 weeks ago to all the organisations asking for input to the Database. Of the organisations present only 4 can affirm that they received the email (ZOA, CARE, SPARK and GPPAC). Others are not sure. </w:t>
      </w:r>
      <w:proofErr w:type="spellStart"/>
      <w:r w:rsidR="00E41EBD">
        <w:rPr>
          <w:lang w:val="en-GB"/>
        </w:rPr>
        <w:t>Manon</w:t>
      </w:r>
      <w:proofErr w:type="spellEnd"/>
      <w:r w:rsidR="00E41EBD">
        <w:rPr>
          <w:lang w:val="en-GB"/>
        </w:rPr>
        <w:t xml:space="preserve"> </w:t>
      </w:r>
      <w:r w:rsidR="00F5510E">
        <w:rPr>
          <w:lang w:val="en-GB"/>
        </w:rPr>
        <w:t xml:space="preserve">will check with colleague </w:t>
      </w:r>
      <w:proofErr w:type="spellStart"/>
      <w:r w:rsidR="00F5510E">
        <w:rPr>
          <w:lang w:val="en-GB"/>
        </w:rPr>
        <w:t>Zainab</w:t>
      </w:r>
      <w:proofErr w:type="spellEnd"/>
      <w:r w:rsidR="00F5510E">
        <w:rPr>
          <w:lang w:val="en-GB"/>
        </w:rPr>
        <w:t xml:space="preserve"> to see to whom the invitation for additional information has been sent</w:t>
      </w:r>
      <w:r>
        <w:rPr>
          <w:lang w:val="en-GB"/>
        </w:rPr>
        <w:t xml:space="preserve"> and will update the email list accordingly. Marc</w:t>
      </w:r>
      <w:r w:rsidR="00F5510E">
        <w:rPr>
          <w:lang w:val="en-GB"/>
        </w:rPr>
        <w:t xml:space="preserve">o needs more info than just the output, </w:t>
      </w:r>
      <w:r>
        <w:rPr>
          <w:lang w:val="en-GB"/>
        </w:rPr>
        <w:t>the most interesting part is</w:t>
      </w:r>
      <w:r w:rsidR="00F5510E">
        <w:rPr>
          <w:lang w:val="en-GB"/>
        </w:rPr>
        <w:t xml:space="preserve"> the underlying assumptions. </w:t>
      </w:r>
      <w:r>
        <w:rPr>
          <w:lang w:val="en-GB"/>
        </w:rPr>
        <w:t>The i</w:t>
      </w:r>
      <w:r w:rsidR="00F5510E">
        <w:rPr>
          <w:lang w:val="en-GB"/>
        </w:rPr>
        <w:t>nvitation</w:t>
      </w:r>
      <w:r>
        <w:rPr>
          <w:lang w:val="en-GB"/>
        </w:rPr>
        <w:t>s</w:t>
      </w:r>
      <w:r w:rsidR="00F5510E">
        <w:rPr>
          <w:lang w:val="en-GB"/>
        </w:rPr>
        <w:t xml:space="preserve"> will be resent</w:t>
      </w:r>
      <w:r>
        <w:rPr>
          <w:lang w:val="en-GB"/>
        </w:rPr>
        <w:t xml:space="preserve"> by </w:t>
      </w:r>
      <w:proofErr w:type="spellStart"/>
      <w:r>
        <w:rPr>
          <w:lang w:val="en-GB"/>
        </w:rPr>
        <w:t>Manon</w:t>
      </w:r>
      <w:proofErr w:type="spellEnd"/>
      <w:r w:rsidR="00F5510E">
        <w:rPr>
          <w:lang w:val="en-GB"/>
        </w:rPr>
        <w:t>.</w:t>
      </w:r>
      <w:r>
        <w:rPr>
          <w:lang w:val="en-GB"/>
        </w:rPr>
        <w:t xml:space="preserve"> The information needs to be in English.</w:t>
      </w:r>
    </w:p>
    <w:p w:rsidR="00964231" w:rsidRDefault="00964231">
      <w:pPr>
        <w:rPr>
          <w:lang w:val="en-GB"/>
        </w:rPr>
      </w:pPr>
    </w:p>
    <w:p w:rsidR="00964231" w:rsidRPr="00973897" w:rsidRDefault="00964231" w:rsidP="00964231">
      <w:pPr>
        <w:pStyle w:val="Lijstalinea"/>
        <w:numPr>
          <w:ilvl w:val="0"/>
          <w:numId w:val="1"/>
        </w:numPr>
        <w:rPr>
          <w:u w:val="single"/>
          <w:lang w:val="en-GB"/>
        </w:rPr>
      </w:pPr>
      <w:r w:rsidRPr="00973897">
        <w:rPr>
          <w:u w:val="single"/>
          <w:lang w:val="en-GB"/>
        </w:rPr>
        <w:t xml:space="preserve">Planning of brainstorm / strategy meeting on Theory of Change </w:t>
      </w:r>
      <w:r w:rsidR="00CD1E80" w:rsidRPr="00973897">
        <w:rPr>
          <w:u w:val="single"/>
          <w:lang w:val="en-GB"/>
        </w:rPr>
        <w:t>(</w:t>
      </w:r>
      <w:proofErr w:type="spellStart"/>
      <w:r w:rsidR="00CD1E80" w:rsidRPr="00973897">
        <w:rPr>
          <w:u w:val="single"/>
          <w:lang w:val="en-GB"/>
        </w:rPr>
        <w:t>ToC</w:t>
      </w:r>
      <w:proofErr w:type="spellEnd"/>
      <w:r w:rsidR="00CD1E80" w:rsidRPr="00973897">
        <w:rPr>
          <w:u w:val="single"/>
          <w:lang w:val="en-GB"/>
        </w:rPr>
        <w:t xml:space="preserve">) </w:t>
      </w:r>
      <w:r w:rsidRPr="00973897">
        <w:rPr>
          <w:u w:val="single"/>
          <w:lang w:val="en-GB"/>
        </w:rPr>
        <w:t>in December (17</w:t>
      </w:r>
      <w:r w:rsidRPr="00973897">
        <w:rPr>
          <w:u w:val="single"/>
          <w:vertAlign w:val="superscript"/>
          <w:lang w:val="en-GB"/>
        </w:rPr>
        <w:t>th</w:t>
      </w:r>
      <w:r w:rsidRPr="00973897">
        <w:rPr>
          <w:u w:val="single"/>
          <w:lang w:val="en-GB"/>
        </w:rPr>
        <w:t>)</w:t>
      </w:r>
    </w:p>
    <w:p w:rsidR="00964231" w:rsidRDefault="00481982">
      <w:pPr>
        <w:rPr>
          <w:lang w:val="en-GB"/>
        </w:rPr>
      </w:pPr>
      <w:r>
        <w:rPr>
          <w:lang w:val="en-GB"/>
        </w:rPr>
        <w:t>In r</w:t>
      </w:r>
      <w:r w:rsidR="00964231">
        <w:rPr>
          <w:lang w:val="en-GB"/>
        </w:rPr>
        <w:t xml:space="preserve">eference to </w:t>
      </w:r>
      <w:r>
        <w:rPr>
          <w:lang w:val="en-GB"/>
        </w:rPr>
        <w:t xml:space="preserve">the </w:t>
      </w:r>
      <w:r w:rsidR="00964231">
        <w:rPr>
          <w:lang w:val="en-GB"/>
        </w:rPr>
        <w:t>draft agenda /suggestions for set-up</w:t>
      </w:r>
      <w:r w:rsidR="00CD1E80">
        <w:rPr>
          <w:lang w:val="en-GB"/>
        </w:rPr>
        <w:t>,</w:t>
      </w:r>
      <w:r w:rsidR="00964231">
        <w:rPr>
          <w:lang w:val="en-GB"/>
        </w:rPr>
        <w:t xml:space="preserve"> </w:t>
      </w:r>
      <w:r>
        <w:rPr>
          <w:lang w:val="en-GB"/>
        </w:rPr>
        <w:t>the following points were discussed</w:t>
      </w:r>
      <w:r w:rsidR="00964231">
        <w:rPr>
          <w:lang w:val="en-GB"/>
        </w:rPr>
        <w:t>:</w:t>
      </w:r>
    </w:p>
    <w:p w:rsidR="00964231" w:rsidRDefault="00AE6738" w:rsidP="00CD1E80">
      <w:pPr>
        <w:pStyle w:val="Lijstalinea"/>
        <w:numPr>
          <w:ilvl w:val="0"/>
          <w:numId w:val="2"/>
        </w:numPr>
        <w:ind w:left="284" w:hanging="284"/>
        <w:rPr>
          <w:lang w:val="en-GB"/>
        </w:rPr>
      </w:pPr>
      <w:r>
        <w:rPr>
          <w:lang w:val="en-GB"/>
        </w:rPr>
        <w:t xml:space="preserve">The meeting will focus on the clusters of </w:t>
      </w:r>
      <w:proofErr w:type="spellStart"/>
      <w:r>
        <w:rPr>
          <w:lang w:val="en-GB"/>
        </w:rPr>
        <w:t>ToC</w:t>
      </w:r>
      <w:proofErr w:type="spellEnd"/>
      <w:r>
        <w:rPr>
          <w:lang w:val="en-GB"/>
        </w:rPr>
        <w:t xml:space="preserve"> identified, the r</w:t>
      </w:r>
      <w:r w:rsidR="00964231">
        <w:rPr>
          <w:lang w:val="en-GB"/>
        </w:rPr>
        <w:t xml:space="preserve">ecommendations of </w:t>
      </w:r>
      <w:r>
        <w:rPr>
          <w:lang w:val="en-GB"/>
        </w:rPr>
        <w:t xml:space="preserve">the </w:t>
      </w:r>
      <w:r w:rsidR="00964231">
        <w:rPr>
          <w:lang w:val="en-GB"/>
        </w:rPr>
        <w:t>scoping study</w:t>
      </w:r>
      <w:r>
        <w:rPr>
          <w:lang w:val="en-GB"/>
        </w:rPr>
        <w:t xml:space="preserve"> and the planning of the further research process and the conference in April. </w:t>
      </w:r>
      <w:proofErr w:type="spellStart"/>
      <w:r w:rsidR="00CD1E80">
        <w:rPr>
          <w:lang w:val="en-GB"/>
        </w:rPr>
        <w:t>Nic</w:t>
      </w:r>
      <w:proofErr w:type="spellEnd"/>
      <w:r w:rsidR="00CD1E80">
        <w:rPr>
          <w:lang w:val="en-GB"/>
        </w:rPr>
        <w:t xml:space="preserve"> comments on the report of IOB on the MFA’s fragile states policy, where IOB criticises the lack of a </w:t>
      </w:r>
      <w:proofErr w:type="spellStart"/>
      <w:r w:rsidR="00CD1E80">
        <w:rPr>
          <w:lang w:val="en-GB"/>
        </w:rPr>
        <w:t>ToC</w:t>
      </w:r>
      <w:proofErr w:type="spellEnd"/>
      <w:r w:rsidR="00CD1E80">
        <w:rPr>
          <w:lang w:val="en-GB"/>
        </w:rPr>
        <w:t xml:space="preserve"> underlying the policy.</w:t>
      </w:r>
      <w:r>
        <w:rPr>
          <w:lang w:val="en-GB"/>
        </w:rPr>
        <w:t xml:space="preserve"> This underlines the importance of identifying our Theories of Change.</w:t>
      </w:r>
    </w:p>
    <w:p w:rsidR="00CD1E80" w:rsidRDefault="00CD1E80" w:rsidP="00CD1E80">
      <w:pPr>
        <w:pStyle w:val="Lijstalinea"/>
        <w:numPr>
          <w:ilvl w:val="0"/>
          <w:numId w:val="2"/>
        </w:numPr>
        <w:ind w:left="284" w:hanging="284"/>
        <w:rPr>
          <w:lang w:val="en-GB"/>
        </w:rPr>
      </w:pPr>
      <w:r>
        <w:rPr>
          <w:lang w:val="en-GB"/>
        </w:rPr>
        <w:t>Participants in the December meeting will be fr</w:t>
      </w:r>
      <w:r w:rsidR="00806784">
        <w:rPr>
          <w:lang w:val="en-GB"/>
        </w:rPr>
        <w:t>om the WG RT</w:t>
      </w:r>
      <w:r>
        <w:rPr>
          <w:lang w:val="en-GB"/>
        </w:rPr>
        <w:t xml:space="preserve">. </w:t>
      </w:r>
      <w:r w:rsidR="00806784">
        <w:rPr>
          <w:lang w:val="en-GB"/>
        </w:rPr>
        <w:t>Based on the participants of this meeting, we will have 16 participants at least</w:t>
      </w:r>
      <w:r>
        <w:rPr>
          <w:lang w:val="en-GB"/>
        </w:rPr>
        <w:t xml:space="preserve">. </w:t>
      </w:r>
      <w:proofErr w:type="spellStart"/>
      <w:r>
        <w:rPr>
          <w:lang w:val="en-GB"/>
        </w:rPr>
        <w:t>Nic</w:t>
      </w:r>
      <w:proofErr w:type="spellEnd"/>
      <w:r>
        <w:rPr>
          <w:lang w:val="en-GB"/>
        </w:rPr>
        <w:t xml:space="preserve"> suggests that it would be valuable if not only programme people participate, but </w:t>
      </w:r>
      <w:r w:rsidR="00806784">
        <w:rPr>
          <w:lang w:val="en-GB"/>
        </w:rPr>
        <w:t xml:space="preserve">also M&amp;E people </w:t>
      </w:r>
      <w:r>
        <w:rPr>
          <w:lang w:val="en-GB"/>
        </w:rPr>
        <w:t xml:space="preserve">. MFA is not present today, but their participation would be much valued. </w:t>
      </w:r>
    </w:p>
    <w:p w:rsidR="00695B92" w:rsidRDefault="00806784" w:rsidP="00CD1E80">
      <w:pPr>
        <w:pStyle w:val="Lijstalinea"/>
        <w:numPr>
          <w:ilvl w:val="0"/>
          <w:numId w:val="2"/>
        </w:numPr>
        <w:ind w:left="284" w:hanging="284"/>
        <w:rPr>
          <w:lang w:val="en-GB"/>
        </w:rPr>
      </w:pPr>
      <w:r>
        <w:rPr>
          <w:lang w:val="en-GB"/>
        </w:rPr>
        <w:t>We need to m</w:t>
      </w:r>
      <w:r w:rsidR="00695B92">
        <w:rPr>
          <w:lang w:val="en-GB"/>
        </w:rPr>
        <w:t xml:space="preserve">ake sure that </w:t>
      </w:r>
      <w:r>
        <w:rPr>
          <w:lang w:val="en-GB"/>
        </w:rPr>
        <w:t xml:space="preserve">the </w:t>
      </w:r>
      <w:r w:rsidR="00695B92">
        <w:rPr>
          <w:lang w:val="en-GB"/>
        </w:rPr>
        <w:t xml:space="preserve">agenda and time span of the brainstorm meeting will be shared </w:t>
      </w:r>
      <w:r>
        <w:rPr>
          <w:lang w:val="en-GB"/>
        </w:rPr>
        <w:t>at the soonest. During this</w:t>
      </w:r>
      <w:r w:rsidR="00695B92">
        <w:rPr>
          <w:lang w:val="en-GB"/>
        </w:rPr>
        <w:t xml:space="preserve"> December meeting </w:t>
      </w:r>
      <w:r>
        <w:rPr>
          <w:lang w:val="en-GB"/>
        </w:rPr>
        <w:t>we will determine</w:t>
      </w:r>
      <w:r w:rsidR="00695B92">
        <w:rPr>
          <w:lang w:val="en-GB"/>
        </w:rPr>
        <w:t xml:space="preserve"> the themes to be chosen for the April conference, and subsequently we might think about </w:t>
      </w:r>
      <w:r w:rsidR="00973897">
        <w:rPr>
          <w:lang w:val="en-GB"/>
        </w:rPr>
        <w:t>external speakers / experts to invite for the April conference.</w:t>
      </w:r>
    </w:p>
    <w:p w:rsidR="00695B92" w:rsidRDefault="00806784" w:rsidP="00CD1E80">
      <w:pPr>
        <w:pStyle w:val="Lijstalinea"/>
        <w:numPr>
          <w:ilvl w:val="0"/>
          <w:numId w:val="2"/>
        </w:numPr>
        <w:ind w:left="284" w:hanging="284"/>
        <w:rPr>
          <w:lang w:val="en-GB"/>
        </w:rPr>
      </w:pPr>
      <w:r>
        <w:rPr>
          <w:lang w:val="en-GB"/>
        </w:rPr>
        <w:t>Marc</w:t>
      </w:r>
      <w:r w:rsidR="00695B92">
        <w:rPr>
          <w:lang w:val="en-GB"/>
        </w:rPr>
        <w:t>o is supposed to provide the re</w:t>
      </w:r>
      <w:r>
        <w:rPr>
          <w:lang w:val="en-GB"/>
        </w:rPr>
        <w:t>sults of the scoping study by 15</w:t>
      </w:r>
      <w:r w:rsidR="00695B92">
        <w:rPr>
          <w:lang w:val="en-GB"/>
        </w:rPr>
        <w:t xml:space="preserve"> November, as a basis for the brainsto</w:t>
      </w:r>
      <w:r>
        <w:rPr>
          <w:lang w:val="en-GB"/>
        </w:rPr>
        <w:t>rm meeting on 17 December (Marc</w:t>
      </w:r>
      <w:r w:rsidR="00695B92">
        <w:rPr>
          <w:lang w:val="en-GB"/>
        </w:rPr>
        <w:t xml:space="preserve">o’s </w:t>
      </w:r>
      <w:proofErr w:type="spellStart"/>
      <w:r w:rsidR="00695B92">
        <w:rPr>
          <w:lang w:val="en-GB"/>
        </w:rPr>
        <w:t>ToR</w:t>
      </w:r>
      <w:proofErr w:type="spellEnd"/>
      <w:r w:rsidR="00695B92">
        <w:rPr>
          <w:lang w:val="en-GB"/>
        </w:rPr>
        <w:t xml:space="preserve"> as ‘consultant’ was sent around in June and will be shared with us by Pascal again).</w:t>
      </w:r>
    </w:p>
    <w:p w:rsidR="00695B92" w:rsidRDefault="00973897" w:rsidP="00CD1E80">
      <w:pPr>
        <w:pStyle w:val="Lijstalinea"/>
        <w:numPr>
          <w:ilvl w:val="0"/>
          <w:numId w:val="2"/>
        </w:numPr>
        <w:ind w:left="284" w:hanging="284"/>
        <w:rPr>
          <w:lang w:val="en-GB"/>
        </w:rPr>
      </w:pPr>
      <w:r>
        <w:rPr>
          <w:lang w:val="en-GB"/>
        </w:rPr>
        <w:t xml:space="preserve">CARE / THIGJ / </w:t>
      </w:r>
      <w:proofErr w:type="spellStart"/>
      <w:r>
        <w:rPr>
          <w:lang w:val="en-GB"/>
        </w:rPr>
        <w:t>Clingendael</w:t>
      </w:r>
      <w:proofErr w:type="spellEnd"/>
      <w:r>
        <w:rPr>
          <w:lang w:val="en-GB"/>
        </w:rPr>
        <w:t xml:space="preserve"> can host the December mee</w:t>
      </w:r>
      <w:r w:rsidR="00806784">
        <w:rPr>
          <w:lang w:val="en-GB"/>
        </w:rPr>
        <w:t xml:space="preserve">ting if there are no more </w:t>
      </w:r>
      <w:r>
        <w:rPr>
          <w:lang w:val="en-GB"/>
        </w:rPr>
        <w:t xml:space="preserve"> than 20</w:t>
      </w:r>
      <w:r w:rsidR="00806784">
        <w:rPr>
          <w:lang w:val="en-GB"/>
        </w:rPr>
        <w:t xml:space="preserve"> participants</w:t>
      </w:r>
      <w:r>
        <w:rPr>
          <w:lang w:val="en-GB"/>
        </w:rPr>
        <w:t>: they will coordinate among themselves.</w:t>
      </w:r>
    </w:p>
    <w:p w:rsidR="00964231" w:rsidRDefault="00973897" w:rsidP="00973897">
      <w:pPr>
        <w:pStyle w:val="Lijstalinea"/>
        <w:numPr>
          <w:ilvl w:val="0"/>
          <w:numId w:val="2"/>
        </w:numPr>
        <w:ind w:left="284" w:hanging="284"/>
        <w:rPr>
          <w:lang w:val="en-GB"/>
        </w:rPr>
      </w:pPr>
      <w:r>
        <w:rPr>
          <w:lang w:val="en-GB"/>
        </w:rPr>
        <w:lastRenderedPageBreak/>
        <w:t xml:space="preserve">Gabrielle and </w:t>
      </w:r>
      <w:proofErr w:type="spellStart"/>
      <w:r>
        <w:rPr>
          <w:lang w:val="en-GB"/>
        </w:rPr>
        <w:t>Corita</w:t>
      </w:r>
      <w:proofErr w:type="spellEnd"/>
      <w:r>
        <w:rPr>
          <w:lang w:val="en-GB"/>
        </w:rPr>
        <w:t xml:space="preserve"> (not present in first two weeks of Decembe</w:t>
      </w:r>
      <w:r w:rsidR="00481982">
        <w:rPr>
          <w:lang w:val="en-GB"/>
        </w:rPr>
        <w:t xml:space="preserve">r) offer support with regards to facilitation and content of the meeting . Berlinda </w:t>
      </w:r>
      <w:r>
        <w:rPr>
          <w:lang w:val="en-GB"/>
        </w:rPr>
        <w:t xml:space="preserve">will </w:t>
      </w:r>
      <w:r w:rsidR="00481982">
        <w:rPr>
          <w:lang w:val="en-GB"/>
        </w:rPr>
        <w:t>contact these two to form</w:t>
      </w:r>
      <w:r>
        <w:rPr>
          <w:lang w:val="en-GB"/>
        </w:rPr>
        <w:t xml:space="preserve"> the core group.</w:t>
      </w:r>
    </w:p>
    <w:p w:rsidR="00973897" w:rsidRDefault="00481982" w:rsidP="00973897">
      <w:pPr>
        <w:pStyle w:val="Lijstalinea"/>
        <w:numPr>
          <w:ilvl w:val="0"/>
          <w:numId w:val="2"/>
        </w:numPr>
        <w:ind w:left="284" w:hanging="284"/>
        <w:rPr>
          <w:lang w:val="en-GB"/>
        </w:rPr>
      </w:pPr>
      <w:r>
        <w:rPr>
          <w:lang w:val="en-GB"/>
        </w:rPr>
        <w:t>There is n</w:t>
      </w:r>
      <w:r w:rsidR="00973897">
        <w:rPr>
          <w:lang w:val="en-GB"/>
        </w:rPr>
        <w:t xml:space="preserve">o budget connected to the December meeting, </w:t>
      </w:r>
      <w:r>
        <w:rPr>
          <w:lang w:val="en-GB"/>
        </w:rPr>
        <w:t xml:space="preserve">it is </w:t>
      </w:r>
      <w:r w:rsidR="00973897">
        <w:rPr>
          <w:lang w:val="en-GB"/>
        </w:rPr>
        <w:t xml:space="preserve">to be organised </w:t>
      </w:r>
      <w:r>
        <w:rPr>
          <w:lang w:val="en-GB"/>
        </w:rPr>
        <w:t xml:space="preserve">and facilitated </w:t>
      </w:r>
      <w:r w:rsidR="00973897">
        <w:rPr>
          <w:lang w:val="en-GB"/>
        </w:rPr>
        <w:t>by ourselves.</w:t>
      </w:r>
    </w:p>
    <w:p w:rsidR="00973897" w:rsidRDefault="00973897" w:rsidP="00973897">
      <w:pPr>
        <w:rPr>
          <w:lang w:val="en-GB"/>
        </w:rPr>
      </w:pPr>
    </w:p>
    <w:p w:rsidR="00973897" w:rsidRPr="00973897" w:rsidRDefault="00973897" w:rsidP="00973897">
      <w:pPr>
        <w:pStyle w:val="Lijstalinea"/>
        <w:numPr>
          <w:ilvl w:val="0"/>
          <w:numId w:val="1"/>
        </w:numPr>
        <w:rPr>
          <w:lang w:val="en-GB"/>
        </w:rPr>
      </w:pPr>
      <w:proofErr w:type="spellStart"/>
      <w:r>
        <w:rPr>
          <w:u w:val="single"/>
          <w:lang w:val="en-GB"/>
        </w:rPr>
        <w:t>Partos</w:t>
      </w:r>
      <w:proofErr w:type="spellEnd"/>
      <w:r>
        <w:rPr>
          <w:u w:val="single"/>
          <w:lang w:val="en-GB"/>
        </w:rPr>
        <w:t xml:space="preserve"> platform for Fragile States</w:t>
      </w:r>
    </w:p>
    <w:p w:rsidR="00964231" w:rsidRDefault="00E56E2E">
      <w:pPr>
        <w:rPr>
          <w:lang w:val="en-GB"/>
        </w:rPr>
      </w:pPr>
      <w:r>
        <w:rPr>
          <w:lang w:val="en-GB"/>
        </w:rPr>
        <w:t>Berlinda clarifies: the p</w:t>
      </w:r>
      <w:r w:rsidR="00973897">
        <w:rPr>
          <w:lang w:val="en-GB"/>
        </w:rPr>
        <w:t xml:space="preserve">latform </w:t>
      </w:r>
      <w:r w:rsidR="00AE6738">
        <w:rPr>
          <w:lang w:val="en-GB"/>
        </w:rPr>
        <w:t xml:space="preserve">was </w:t>
      </w:r>
      <w:r w:rsidR="00973897">
        <w:rPr>
          <w:lang w:val="en-GB"/>
        </w:rPr>
        <w:t>set up about 1½ years ago, partly continuing the legacy of P</w:t>
      </w:r>
      <w:r w:rsidR="00AE6738">
        <w:rPr>
          <w:lang w:val="en-GB"/>
        </w:rPr>
        <w:t xml:space="preserve">SO in terms of learning </w:t>
      </w:r>
      <w:r w:rsidR="00973897">
        <w:rPr>
          <w:lang w:val="en-GB"/>
        </w:rPr>
        <w:t>on fragile states. Main theme identified back then: ‘new deal</w:t>
      </w:r>
      <w:r w:rsidR="00AE6738">
        <w:rPr>
          <w:lang w:val="en-GB"/>
        </w:rPr>
        <w:t xml:space="preserve">’- how can we as NGO’s </w:t>
      </w:r>
      <w:r>
        <w:rPr>
          <w:lang w:val="en-GB"/>
        </w:rPr>
        <w:t xml:space="preserve">feed into the New Deal. </w:t>
      </w:r>
      <w:r w:rsidR="00AE6738">
        <w:rPr>
          <w:lang w:val="en-GB"/>
        </w:rPr>
        <w:t xml:space="preserve"> Follow-up has been minimal</w:t>
      </w:r>
      <w:r>
        <w:rPr>
          <w:lang w:val="en-GB"/>
        </w:rPr>
        <w:t xml:space="preserve">, but </w:t>
      </w:r>
      <w:proofErr w:type="spellStart"/>
      <w:r>
        <w:rPr>
          <w:lang w:val="en-GB"/>
        </w:rPr>
        <w:t>Partos</w:t>
      </w:r>
      <w:proofErr w:type="spellEnd"/>
      <w:r>
        <w:rPr>
          <w:lang w:val="en-GB"/>
        </w:rPr>
        <w:t xml:space="preserve"> has now appointed a coord</w:t>
      </w:r>
      <w:r w:rsidR="00AE6738">
        <w:rPr>
          <w:lang w:val="en-GB"/>
        </w:rPr>
        <w:t xml:space="preserve">inator for the entire platform, Heinz </w:t>
      </w:r>
      <w:proofErr w:type="spellStart"/>
      <w:r w:rsidR="00AE6738">
        <w:rPr>
          <w:lang w:val="en-GB"/>
        </w:rPr>
        <w:t>Grein</w:t>
      </w:r>
      <w:proofErr w:type="spellEnd"/>
      <w:r>
        <w:rPr>
          <w:lang w:val="en-GB"/>
        </w:rPr>
        <w:t xml:space="preserve">, who </w:t>
      </w:r>
      <w:r w:rsidR="00AE6738">
        <w:rPr>
          <w:lang w:val="en-GB"/>
        </w:rPr>
        <w:t xml:space="preserve">will be trying to breathe new life into this platform. </w:t>
      </w:r>
      <w:r>
        <w:rPr>
          <w:lang w:val="en-GB"/>
        </w:rPr>
        <w:t xml:space="preserve">Difference with this WG RT: no involvement of MFA, as it is a </w:t>
      </w:r>
      <w:proofErr w:type="spellStart"/>
      <w:r>
        <w:rPr>
          <w:lang w:val="en-GB"/>
        </w:rPr>
        <w:t>Partos</w:t>
      </w:r>
      <w:proofErr w:type="spellEnd"/>
      <w:r>
        <w:rPr>
          <w:lang w:val="en-GB"/>
        </w:rPr>
        <w:t xml:space="preserve"> platform. Hein</w:t>
      </w:r>
      <w:r w:rsidR="00AE6738">
        <w:rPr>
          <w:lang w:val="en-GB"/>
        </w:rPr>
        <w:t>z</w:t>
      </w:r>
      <w:r>
        <w:rPr>
          <w:lang w:val="en-GB"/>
        </w:rPr>
        <w:t xml:space="preserve"> </w:t>
      </w:r>
      <w:r w:rsidR="00AE6738">
        <w:rPr>
          <w:lang w:val="en-GB"/>
        </w:rPr>
        <w:t>is now working</w:t>
      </w:r>
      <w:r>
        <w:rPr>
          <w:lang w:val="en-GB"/>
        </w:rPr>
        <w:t xml:space="preserve"> on a document about </w:t>
      </w:r>
      <w:r w:rsidR="00AE6738">
        <w:rPr>
          <w:lang w:val="en-GB"/>
        </w:rPr>
        <w:t xml:space="preserve">how </w:t>
      </w:r>
      <w:r>
        <w:rPr>
          <w:lang w:val="en-GB"/>
        </w:rPr>
        <w:t xml:space="preserve">NGO’s </w:t>
      </w:r>
      <w:r w:rsidR="00AE6738">
        <w:rPr>
          <w:lang w:val="en-GB"/>
        </w:rPr>
        <w:t>could feed</w:t>
      </w:r>
      <w:r>
        <w:rPr>
          <w:lang w:val="en-GB"/>
        </w:rPr>
        <w:t xml:space="preserve"> into the New Deal process, role of NGO’s, underlyin</w:t>
      </w:r>
      <w:r w:rsidR="00AE6738">
        <w:rPr>
          <w:lang w:val="en-GB"/>
        </w:rPr>
        <w:t>g assumptions. Organisations that were initially interested in this platform are</w:t>
      </w:r>
      <w:r>
        <w:rPr>
          <w:lang w:val="en-GB"/>
        </w:rPr>
        <w:t>: C</w:t>
      </w:r>
      <w:r w:rsidR="00AE6738">
        <w:rPr>
          <w:lang w:val="en-GB"/>
        </w:rPr>
        <w:t xml:space="preserve">ARE, SOMO and </w:t>
      </w:r>
      <w:proofErr w:type="spellStart"/>
      <w:r w:rsidR="00AE6738">
        <w:rPr>
          <w:lang w:val="en-GB"/>
        </w:rPr>
        <w:t>Cordaid</w:t>
      </w:r>
      <w:proofErr w:type="spellEnd"/>
      <w:r w:rsidR="00AE6738">
        <w:rPr>
          <w:lang w:val="en-GB"/>
        </w:rPr>
        <w:t xml:space="preserve">. Other </w:t>
      </w:r>
      <w:proofErr w:type="spellStart"/>
      <w:r>
        <w:rPr>
          <w:lang w:val="en-GB"/>
        </w:rPr>
        <w:t>Partos</w:t>
      </w:r>
      <w:proofErr w:type="spellEnd"/>
      <w:r>
        <w:rPr>
          <w:lang w:val="en-GB"/>
        </w:rPr>
        <w:t xml:space="preserve"> members </w:t>
      </w:r>
      <w:r w:rsidR="00AE6738">
        <w:rPr>
          <w:lang w:val="en-GB"/>
        </w:rPr>
        <w:t xml:space="preserve">have not been contacted </w:t>
      </w:r>
      <w:r>
        <w:rPr>
          <w:lang w:val="en-GB"/>
        </w:rPr>
        <w:t xml:space="preserve">yet. </w:t>
      </w:r>
      <w:r w:rsidR="00AE6738">
        <w:rPr>
          <w:lang w:val="en-GB"/>
        </w:rPr>
        <w:t xml:space="preserve">Question is what </w:t>
      </w:r>
      <w:r>
        <w:rPr>
          <w:lang w:val="en-GB"/>
        </w:rPr>
        <w:t xml:space="preserve">the comparative advantage of this WG </w:t>
      </w:r>
      <w:r w:rsidR="00AE6738">
        <w:rPr>
          <w:lang w:val="en-GB"/>
        </w:rPr>
        <w:t xml:space="preserve">is </w:t>
      </w:r>
      <w:r>
        <w:rPr>
          <w:lang w:val="en-GB"/>
        </w:rPr>
        <w:t xml:space="preserve">vis-à-vis the </w:t>
      </w:r>
      <w:proofErr w:type="spellStart"/>
      <w:r>
        <w:rPr>
          <w:lang w:val="en-GB"/>
        </w:rPr>
        <w:t>Partos</w:t>
      </w:r>
      <w:proofErr w:type="spellEnd"/>
      <w:r>
        <w:rPr>
          <w:lang w:val="en-GB"/>
        </w:rPr>
        <w:t xml:space="preserve"> platform.</w:t>
      </w:r>
      <w:r w:rsidR="007D26F6">
        <w:rPr>
          <w:lang w:val="en-GB"/>
        </w:rPr>
        <w:t xml:space="preserve"> Difference: </w:t>
      </w:r>
      <w:r w:rsidR="00AE6738">
        <w:rPr>
          <w:lang w:val="en-GB"/>
        </w:rPr>
        <w:t xml:space="preserve"> 1) </w:t>
      </w:r>
      <w:r w:rsidR="007D26F6">
        <w:rPr>
          <w:lang w:val="en-GB"/>
        </w:rPr>
        <w:t>NGO’s that may</w:t>
      </w:r>
      <w:r w:rsidR="00AE6738">
        <w:rPr>
          <w:lang w:val="en-GB"/>
        </w:rPr>
        <w:t xml:space="preserve"> participate in the platform would not necessarily implement projects under the</w:t>
      </w:r>
      <w:r w:rsidR="007D26F6">
        <w:rPr>
          <w:lang w:val="en-GB"/>
        </w:rPr>
        <w:t xml:space="preserve"> reconstruction tender, </w:t>
      </w:r>
      <w:r w:rsidR="00AE6738">
        <w:rPr>
          <w:lang w:val="en-GB"/>
        </w:rPr>
        <w:t>2) the aim would be to influence</w:t>
      </w:r>
      <w:r w:rsidR="007D26F6">
        <w:rPr>
          <w:lang w:val="en-GB"/>
        </w:rPr>
        <w:t xml:space="preserve"> </w:t>
      </w:r>
      <w:r w:rsidR="00AE6738">
        <w:rPr>
          <w:lang w:val="en-GB"/>
        </w:rPr>
        <w:t>international policy</w:t>
      </w:r>
      <w:r w:rsidR="007D26F6">
        <w:rPr>
          <w:lang w:val="en-GB"/>
        </w:rPr>
        <w:t xml:space="preserve"> process</w:t>
      </w:r>
      <w:r w:rsidR="00AE6738">
        <w:rPr>
          <w:lang w:val="en-GB"/>
        </w:rPr>
        <w:t>es such as the New Deal</w:t>
      </w:r>
      <w:r w:rsidR="007D26F6">
        <w:rPr>
          <w:lang w:val="en-GB"/>
        </w:rPr>
        <w:t>.</w:t>
      </w:r>
    </w:p>
    <w:p w:rsidR="00E56E2E" w:rsidRDefault="00AE6738">
      <w:pPr>
        <w:rPr>
          <w:lang w:val="en-GB"/>
        </w:rPr>
      </w:pPr>
      <w:r>
        <w:rPr>
          <w:lang w:val="en-GB"/>
        </w:rPr>
        <w:t xml:space="preserve">Most participants </w:t>
      </w:r>
      <w:r w:rsidR="007D26F6">
        <w:rPr>
          <w:lang w:val="en-GB"/>
        </w:rPr>
        <w:t xml:space="preserve">agree </w:t>
      </w:r>
      <w:r>
        <w:rPr>
          <w:lang w:val="en-GB"/>
        </w:rPr>
        <w:t xml:space="preserve">that they don’t have the capacity to be part of two knowledge platforms and that they wish to prevent overlap. </w:t>
      </w:r>
      <w:proofErr w:type="spellStart"/>
      <w:r>
        <w:rPr>
          <w:lang w:val="en-GB"/>
        </w:rPr>
        <w:t>Their</w:t>
      </w:r>
      <w:proofErr w:type="spellEnd"/>
      <w:r>
        <w:rPr>
          <w:lang w:val="en-GB"/>
        </w:rPr>
        <w:t xml:space="preserve"> would be a possibility to extend the aim of the RT WG to include </w:t>
      </w:r>
      <w:r w:rsidR="00741E63">
        <w:rPr>
          <w:lang w:val="en-GB"/>
        </w:rPr>
        <w:t xml:space="preserve">influencing international policy processes. However, we do have to be careful not to overburden ourselves and tackle the </w:t>
      </w:r>
      <w:proofErr w:type="spellStart"/>
      <w:r w:rsidR="00741E63">
        <w:rPr>
          <w:lang w:val="en-GB"/>
        </w:rPr>
        <w:t>ToC</w:t>
      </w:r>
      <w:proofErr w:type="spellEnd"/>
      <w:r w:rsidR="00741E63">
        <w:rPr>
          <w:lang w:val="en-GB"/>
        </w:rPr>
        <w:t xml:space="preserve"> and M&amp;E issues first. </w:t>
      </w:r>
      <w:r w:rsidR="00E56E2E">
        <w:rPr>
          <w:lang w:val="en-GB"/>
        </w:rPr>
        <w:t xml:space="preserve">Berlinda will send the paragraph on the subject (written last year) to this WG </w:t>
      </w:r>
      <w:r w:rsidR="00741E63">
        <w:rPr>
          <w:lang w:val="en-GB"/>
        </w:rPr>
        <w:t xml:space="preserve">and will get in contact with Heinz </w:t>
      </w:r>
      <w:proofErr w:type="spellStart"/>
      <w:r w:rsidR="00741E63">
        <w:rPr>
          <w:lang w:val="en-GB"/>
        </w:rPr>
        <w:t>Grein</w:t>
      </w:r>
      <w:proofErr w:type="spellEnd"/>
      <w:r w:rsidR="00741E63">
        <w:rPr>
          <w:lang w:val="en-GB"/>
        </w:rPr>
        <w:t xml:space="preserve"> to give him the feedback.</w:t>
      </w:r>
    </w:p>
    <w:p w:rsidR="00E56E2E" w:rsidRDefault="00E56E2E">
      <w:pPr>
        <w:rPr>
          <w:lang w:val="en-GB"/>
        </w:rPr>
      </w:pPr>
    </w:p>
    <w:p w:rsidR="00E56E2E" w:rsidRPr="007D26F6" w:rsidRDefault="007D26F6" w:rsidP="007D26F6">
      <w:pPr>
        <w:pStyle w:val="Lijstalinea"/>
        <w:numPr>
          <w:ilvl w:val="0"/>
          <w:numId w:val="1"/>
        </w:numPr>
        <w:rPr>
          <w:lang w:val="en-GB"/>
        </w:rPr>
      </w:pPr>
      <w:r>
        <w:rPr>
          <w:u w:val="single"/>
          <w:lang w:val="en-GB"/>
        </w:rPr>
        <w:t xml:space="preserve">Needs of the WG related to the </w:t>
      </w:r>
      <w:proofErr w:type="spellStart"/>
      <w:r>
        <w:rPr>
          <w:u w:val="single"/>
          <w:lang w:val="en-GB"/>
        </w:rPr>
        <w:t>kpsrl</w:t>
      </w:r>
      <w:proofErr w:type="spellEnd"/>
      <w:r>
        <w:rPr>
          <w:u w:val="single"/>
          <w:lang w:val="en-GB"/>
        </w:rPr>
        <w:t xml:space="preserve"> website</w:t>
      </w:r>
    </w:p>
    <w:p w:rsidR="007D26F6" w:rsidRDefault="007D26F6">
      <w:pPr>
        <w:rPr>
          <w:lang w:val="en-GB"/>
        </w:rPr>
      </w:pPr>
      <w:proofErr w:type="spellStart"/>
      <w:r>
        <w:rPr>
          <w:lang w:val="en-GB"/>
        </w:rPr>
        <w:t>Corita</w:t>
      </w:r>
      <w:proofErr w:type="spellEnd"/>
      <w:r>
        <w:rPr>
          <w:lang w:val="en-GB"/>
        </w:rPr>
        <w:t xml:space="preserve">: </w:t>
      </w:r>
      <w:r w:rsidR="00741E63">
        <w:rPr>
          <w:lang w:val="en-GB"/>
        </w:rPr>
        <w:t xml:space="preserve">There is a </w:t>
      </w:r>
      <w:r>
        <w:rPr>
          <w:lang w:val="en-GB"/>
        </w:rPr>
        <w:t>need for practical info</w:t>
      </w:r>
      <w:r w:rsidR="00741E63">
        <w:rPr>
          <w:lang w:val="en-GB"/>
        </w:rPr>
        <w:t>, such as:</w:t>
      </w:r>
    </w:p>
    <w:p w:rsidR="007D26F6" w:rsidRDefault="007D26F6">
      <w:pPr>
        <w:rPr>
          <w:lang w:val="en-GB"/>
        </w:rPr>
      </w:pPr>
      <w:r>
        <w:rPr>
          <w:lang w:val="en-GB"/>
        </w:rPr>
        <w:t>- who does what</w:t>
      </w:r>
      <w:r w:rsidR="00741E63">
        <w:rPr>
          <w:lang w:val="en-GB"/>
        </w:rPr>
        <w:t>,</w:t>
      </w:r>
      <w:r>
        <w:rPr>
          <w:lang w:val="en-GB"/>
        </w:rPr>
        <w:t xml:space="preserve"> where and who is the contact person? (some of us already gave the info for the database),</w:t>
      </w:r>
    </w:p>
    <w:p w:rsidR="00E56E2E" w:rsidRDefault="007D26F6">
      <w:pPr>
        <w:rPr>
          <w:lang w:val="en-GB"/>
        </w:rPr>
      </w:pPr>
      <w:r>
        <w:rPr>
          <w:lang w:val="en-GB"/>
        </w:rPr>
        <w:t>- all documentation around the work of our WG</w:t>
      </w:r>
      <w:r w:rsidR="00741E63">
        <w:rPr>
          <w:lang w:val="en-GB"/>
        </w:rPr>
        <w:t xml:space="preserve"> (an archive)</w:t>
      </w:r>
      <w:r>
        <w:rPr>
          <w:lang w:val="en-GB"/>
        </w:rPr>
        <w:t>,</w:t>
      </w:r>
    </w:p>
    <w:p w:rsidR="007D26F6" w:rsidRDefault="007D26F6">
      <w:pPr>
        <w:rPr>
          <w:lang w:val="en-GB"/>
        </w:rPr>
      </w:pPr>
      <w:r>
        <w:rPr>
          <w:lang w:val="en-GB"/>
        </w:rPr>
        <w:t>- a forum for exchange amongst us, so we can ask and share info (e.g. info on good consultants).</w:t>
      </w:r>
    </w:p>
    <w:p w:rsidR="007D26F6" w:rsidRDefault="007D26F6">
      <w:pPr>
        <w:rPr>
          <w:lang w:val="en-GB"/>
        </w:rPr>
      </w:pPr>
      <w:proofErr w:type="spellStart"/>
      <w:r>
        <w:rPr>
          <w:lang w:val="en-GB"/>
        </w:rPr>
        <w:t>Nic</w:t>
      </w:r>
      <w:proofErr w:type="spellEnd"/>
      <w:r>
        <w:rPr>
          <w:lang w:val="en-GB"/>
        </w:rPr>
        <w:t xml:space="preserve"> adds: documents around the programmes of </w:t>
      </w:r>
      <w:r w:rsidR="00050860">
        <w:rPr>
          <w:lang w:val="en-GB"/>
        </w:rPr>
        <w:t>members of the WG, plus useful background literature.</w:t>
      </w:r>
    </w:p>
    <w:p w:rsidR="007D26F6" w:rsidRDefault="00741E63">
      <w:pPr>
        <w:rPr>
          <w:lang w:val="en-GB"/>
        </w:rPr>
      </w:pPr>
      <w:proofErr w:type="spellStart"/>
      <w:r>
        <w:rPr>
          <w:lang w:val="en-GB"/>
        </w:rPr>
        <w:t>Manon</w:t>
      </w:r>
      <w:proofErr w:type="spellEnd"/>
      <w:r>
        <w:rPr>
          <w:lang w:val="en-GB"/>
        </w:rPr>
        <w:t xml:space="preserve"> asks all organisations to</w:t>
      </w:r>
      <w:r w:rsidR="007D26F6" w:rsidRPr="00050860">
        <w:rPr>
          <w:lang w:val="en-GB"/>
        </w:rPr>
        <w:t xml:space="preserve"> </w:t>
      </w:r>
      <w:r w:rsidR="007D26F6" w:rsidRPr="00050860">
        <w:rPr>
          <w:u w:val="single"/>
          <w:lang w:val="en-GB"/>
        </w:rPr>
        <w:t>p</w:t>
      </w:r>
      <w:r w:rsidR="00050860">
        <w:rPr>
          <w:u w:val="single"/>
          <w:lang w:val="en-GB"/>
        </w:rPr>
        <w:t>l</w:t>
      </w:r>
      <w:r w:rsidR="007D26F6" w:rsidRPr="00050860">
        <w:rPr>
          <w:u w:val="single"/>
          <w:lang w:val="en-GB"/>
        </w:rPr>
        <w:t>ease register</w:t>
      </w:r>
      <w:r>
        <w:rPr>
          <w:u w:val="single"/>
          <w:lang w:val="en-GB"/>
        </w:rPr>
        <w:t xml:space="preserve"> </w:t>
      </w:r>
      <w:r w:rsidRPr="00741E63">
        <w:rPr>
          <w:lang w:val="en-GB"/>
        </w:rPr>
        <w:t>on the website first</w:t>
      </w:r>
      <w:r w:rsidR="007D26F6">
        <w:rPr>
          <w:lang w:val="en-GB"/>
        </w:rPr>
        <w:t xml:space="preserve">!! </w:t>
      </w:r>
      <w:r>
        <w:rPr>
          <w:lang w:val="en-GB"/>
        </w:rPr>
        <w:t xml:space="preserve">Next to that, she explains that there are already </w:t>
      </w:r>
      <w:r w:rsidR="007D26F6">
        <w:rPr>
          <w:lang w:val="en-GB"/>
        </w:rPr>
        <w:t xml:space="preserve">facilities </w:t>
      </w:r>
      <w:r>
        <w:rPr>
          <w:lang w:val="en-GB"/>
        </w:rPr>
        <w:t>for sharing info (including</w:t>
      </w:r>
      <w:r w:rsidR="00050860">
        <w:rPr>
          <w:lang w:val="en-GB"/>
        </w:rPr>
        <w:t xml:space="preserve"> a map with the who, what, where), hold online discussions and for</w:t>
      </w:r>
      <w:r w:rsidR="007D26F6">
        <w:rPr>
          <w:lang w:val="en-GB"/>
        </w:rPr>
        <w:t xml:space="preserve"> uploading documents</w:t>
      </w:r>
      <w:r w:rsidR="00050860">
        <w:rPr>
          <w:lang w:val="en-GB"/>
        </w:rPr>
        <w:t>.</w:t>
      </w:r>
      <w:r w:rsidR="007D26F6">
        <w:rPr>
          <w:lang w:val="en-GB"/>
        </w:rPr>
        <w:t xml:space="preserve"> </w:t>
      </w:r>
      <w:r>
        <w:rPr>
          <w:lang w:val="en-GB"/>
        </w:rPr>
        <w:t xml:space="preserve">When people register </w:t>
      </w:r>
      <w:proofErr w:type="spellStart"/>
      <w:r>
        <w:rPr>
          <w:lang w:val="en-GB"/>
        </w:rPr>
        <w:t>Manon</w:t>
      </w:r>
      <w:proofErr w:type="spellEnd"/>
      <w:r>
        <w:rPr>
          <w:lang w:val="en-GB"/>
        </w:rPr>
        <w:t xml:space="preserve"> will assign them to the WG part of the website .</w:t>
      </w:r>
    </w:p>
    <w:p w:rsidR="00050860" w:rsidRDefault="00050860">
      <w:pPr>
        <w:rPr>
          <w:lang w:val="en-GB"/>
        </w:rPr>
      </w:pPr>
      <w:proofErr w:type="spellStart"/>
      <w:r>
        <w:rPr>
          <w:lang w:val="en-GB"/>
        </w:rPr>
        <w:t>Lina</w:t>
      </w:r>
      <w:proofErr w:type="spellEnd"/>
      <w:r>
        <w:rPr>
          <w:lang w:val="en-GB"/>
        </w:rPr>
        <w:t xml:space="preserve"> comments that MFA has a rather up-to</w:t>
      </w:r>
      <w:r w:rsidR="00741E63">
        <w:rPr>
          <w:lang w:val="en-GB"/>
        </w:rPr>
        <w:t xml:space="preserve">-date list of who-what-where. Berlinda will ask </w:t>
      </w:r>
      <w:proofErr w:type="spellStart"/>
      <w:r w:rsidR="00741E63">
        <w:rPr>
          <w:lang w:val="en-GB"/>
        </w:rPr>
        <w:t>Fardau</w:t>
      </w:r>
      <w:proofErr w:type="spellEnd"/>
      <w:r w:rsidR="00741E63">
        <w:rPr>
          <w:lang w:val="en-GB"/>
        </w:rPr>
        <w:t xml:space="preserve"> to share that list and will put it on the website.  </w:t>
      </w:r>
    </w:p>
    <w:p w:rsidR="00050860" w:rsidRDefault="00050860">
      <w:pPr>
        <w:rPr>
          <w:lang w:val="en-GB"/>
        </w:rPr>
      </w:pPr>
    </w:p>
    <w:p w:rsidR="00050860" w:rsidRPr="00050860" w:rsidRDefault="00050860" w:rsidP="00050860">
      <w:pPr>
        <w:pStyle w:val="Lijstalinea"/>
        <w:numPr>
          <w:ilvl w:val="0"/>
          <w:numId w:val="1"/>
        </w:numPr>
        <w:rPr>
          <w:lang w:val="en-GB"/>
        </w:rPr>
      </w:pPr>
      <w:r>
        <w:rPr>
          <w:u w:val="single"/>
          <w:lang w:val="en-GB"/>
        </w:rPr>
        <w:t>General strategy of the WG</w:t>
      </w:r>
    </w:p>
    <w:p w:rsidR="00050860" w:rsidRDefault="00741E63">
      <w:pPr>
        <w:rPr>
          <w:lang w:val="en-GB"/>
        </w:rPr>
      </w:pPr>
      <w:r>
        <w:rPr>
          <w:lang w:val="en-GB"/>
        </w:rPr>
        <w:t>Several members are looking forward to more content focused meetings and emphasise that they wish to f</w:t>
      </w:r>
      <w:r w:rsidR="000E4CF1">
        <w:rPr>
          <w:lang w:val="en-GB"/>
        </w:rPr>
        <w:t>eed into the tendering procedures</w:t>
      </w:r>
      <w:r>
        <w:rPr>
          <w:lang w:val="en-GB"/>
        </w:rPr>
        <w:t xml:space="preserve"> of the MFA. </w:t>
      </w:r>
      <w:proofErr w:type="spellStart"/>
      <w:r>
        <w:rPr>
          <w:lang w:val="en-GB"/>
        </w:rPr>
        <w:t>Lina</w:t>
      </w:r>
      <w:proofErr w:type="spellEnd"/>
      <w:r>
        <w:rPr>
          <w:lang w:val="en-GB"/>
        </w:rPr>
        <w:t xml:space="preserve"> explains that </w:t>
      </w:r>
      <w:r w:rsidR="000E4CF1">
        <w:rPr>
          <w:lang w:val="en-GB"/>
        </w:rPr>
        <w:t xml:space="preserve">MFA </w:t>
      </w:r>
      <w:r>
        <w:rPr>
          <w:lang w:val="en-GB"/>
        </w:rPr>
        <w:t xml:space="preserve">indeed </w:t>
      </w:r>
      <w:r w:rsidR="000E4CF1">
        <w:rPr>
          <w:lang w:val="en-GB"/>
        </w:rPr>
        <w:t>wants the NGO’s to give input for the content of tenders</w:t>
      </w:r>
      <w:r>
        <w:rPr>
          <w:lang w:val="en-GB"/>
        </w:rPr>
        <w:t xml:space="preserve"> regarding</w:t>
      </w:r>
      <w:r w:rsidR="000E4CF1">
        <w:rPr>
          <w:lang w:val="en-GB"/>
        </w:rPr>
        <w:t>:</w:t>
      </w:r>
    </w:p>
    <w:p w:rsidR="000E4CF1" w:rsidRDefault="000E4CF1" w:rsidP="000E4CF1">
      <w:pPr>
        <w:pStyle w:val="Lijstalinea"/>
        <w:numPr>
          <w:ilvl w:val="0"/>
          <w:numId w:val="2"/>
        </w:numPr>
        <w:rPr>
          <w:lang w:val="en-GB"/>
        </w:rPr>
      </w:pPr>
      <w:r>
        <w:rPr>
          <w:lang w:val="en-GB"/>
        </w:rPr>
        <w:t xml:space="preserve">Underlying assumptions / </w:t>
      </w:r>
      <w:proofErr w:type="spellStart"/>
      <w:r>
        <w:rPr>
          <w:lang w:val="en-GB"/>
        </w:rPr>
        <w:t>ToC</w:t>
      </w:r>
      <w:proofErr w:type="spellEnd"/>
    </w:p>
    <w:p w:rsidR="000E4CF1" w:rsidRDefault="000E4CF1" w:rsidP="000E4CF1">
      <w:pPr>
        <w:pStyle w:val="Lijstalinea"/>
        <w:numPr>
          <w:ilvl w:val="0"/>
          <w:numId w:val="2"/>
        </w:numPr>
        <w:rPr>
          <w:lang w:val="en-GB"/>
        </w:rPr>
      </w:pPr>
      <w:r>
        <w:rPr>
          <w:lang w:val="en-GB"/>
        </w:rPr>
        <w:t>M&amp;E system</w:t>
      </w:r>
    </w:p>
    <w:p w:rsidR="000E4CF1" w:rsidRDefault="00741E63" w:rsidP="000E4CF1">
      <w:pPr>
        <w:rPr>
          <w:lang w:val="en-GB"/>
        </w:rPr>
      </w:pPr>
      <w:r>
        <w:rPr>
          <w:lang w:val="en-GB"/>
        </w:rPr>
        <w:t xml:space="preserve">The </w:t>
      </w:r>
      <w:r w:rsidR="000E4CF1">
        <w:rPr>
          <w:lang w:val="en-GB"/>
        </w:rPr>
        <w:t xml:space="preserve">December meeting </w:t>
      </w:r>
      <w:r>
        <w:rPr>
          <w:lang w:val="en-GB"/>
        </w:rPr>
        <w:t xml:space="preserve">will be the first meeting in which we will focus more on the content. Berlinda suggests that all organisations give a short presentation on their underlying assumptions during the meeting in December. This will be taken into consideration during the planning of the meeting. </w:t>
      </w:r>
    </w:p>
    <w:p w:rsidR="00741E63" w:rsidRDefault="00741E63" w:rsidP="000E4CF1">
      <w:pPr>
        <w:rPr>
          <w:lang w:val="en-GB"/>
        </w:rPr>
      </w:pPr>
    </w:p>
    <w:p w:rsidR="000E4CF1" w:rsidRPr="000E4CF1" w:rsidRDefault="00937F89" w:rsidP="000E4CF1">
      <w:pPr>
        <w:pStyle w:val="Lijstalinea"/>
        <w:numPr>
          <w:ilvl w:val="0"/>
          <w:numId w:val="1"/>
        </w:numPr>
        <w:rPr>
          <w:lang w:val="en-GB"/>
        </w:rPr>
      </w:pPr>
      <w:r>
        <w:rPr>
          <w:u w:val="single"/>
          <w:lang w:val="en-GB"/>
        </w:rPr>
        <w:t>Date and time next meeting</w:t>
      </w:r>
    </w:p>
    <w:p w:rsidR="000E4CF1" w:rsidRDefault="00741E63">
      <w:pPr>
        <w:rPr>
          <w:lang w:val="en-GB"/>
        </w:rPr>
      </w:pPr>
      <w:r>
        <w:rPr>
          <w:lang w:val="en-GB"/>
        </w:rPr>
        <w:t>Marco’s deadline for the scoping study is 15 November</w:t>
      </w:r>
      <w:r w:rsidR="00363B28">
        <w:rPr>
          <w:lang w:val="en-GB"/>
        </w:rPr>
        <w:t xml:space="preserve"> (</w:t>
      </w:r>
      <w:r w:rsidR="00363B28" w:rsidRPr="00363B28">
        <w:rPr>
          <w:b/>
          <w:lang w:val="en-GB"/>
        </w:rPr>
        <w:t>Note: During the meeting we mentioned the 30</w:t>
      </w:r>
      <w:r w:rsidR="00363B28" w:rsidRPr="00363B28">
        <w:rPr>
          <w:b/>
          <w:vertAlign w:val="superscript"/>
          <w:lang w:val="en-GB"/>
        </w:rPr>
        <w:t>th</w:t>
      </w:r>
      <w:r w:rsidR="00363B28" w:rsidRPr="00363B28">
        <w:rPr>
          <w:b/>
          <w:lang w:val="en-GB"/>
        </w:rPr>
        <w:t xml:space="preserve"> as final date, but this is not correct.</w:t>
      </w:r>
      <w:r w:rsidR="00363B28">
        <w:rPr>
          <w:lang w:val="en-GB"/>
        </w:rPr>
        <w:t xml:space="preserve"> Berlinda will discuss with Marco to extend his deadline </w:t>
      </w:r>
      <w:r w:rsidR="00363B28">
        <w:rPr>
          <w:lang w:val="en-GB"/>
        </w:rPr>
        <w:lastRenderedPageBreak/>
        <w:t>to the 30</w:t>
      </w:r>
      <w:r w:rsidR="00363B28" w:rsidRPr="00363B28">
        <w:rPr>
          <w:vertAlign w:val="superscript"/>
          <w:lang w:val="en-GB"/>
        </w:rPr>
        <w:t>th</w:t>
      </w:r>
      <w:r w:rsidR="00363B28">
        <w:rPr>
          <w:vertAlign w:val="superscript"/>
          <w:lang w:val="en-GB"/>
        </w:rPr>
        <w:t xml:space="preserve"> </w:t>
      </w:r>
      <w:r w:rsidR="00363B28">
        <w:rPr>
          <w:lang w:val="en-GB"/>
        </w:rPr>
        <w:t xml:space="preserve">to accommodate one more WG meeting in November) </w:t>
      </w:r>
      <w:r w:rsidR="00280851">
        <w:rPr>
          <w:lang w:val="en-GB"/>
        </w:rPr>
        <w:t xml:space="preserve">In preparation for the </w:t>
      </w:r>
      <w:r w:rsidR="000E4CF1">
        <w:rPr>
          <w:lang w:val="en-GB"/>
        </w:rPr>
        <w:t>December 17</w:t>
      </w:r>
      <w:r w:rsidR="000E4CF1" w:rsidRPr="000E4CF1">
        <w:rPr>
          <w:vertAlign w:val="superscript"/>
          <w:lang w:val="en-GB"/>
        </w:rPr>
        <w:t>th</w:t>
      </w:r>
      <w:r w:rsidR="000E4CF1">
        <w:rPr>
          <w:lang w:val="en-GB"/>
        </w:rPr>
        <w:t xml:space="preserve"> meeting, one </w:t>
      </w:r>
      <w:r w:rsidR="00280851">
        <w:rPr>
          <w:lang w:val="en-GB"/>
        </w:rPr>
        <w:t xml:space="preserve">extra </w:t>
      </w:r>
      <w:r w:rsidR="000E4CF1">
        <w:rPr>
          <w:lang w:val="en-GB"/>
        </w:rPr>
        <w:t xml:space="preserve">meeting of the WG </w:t>
      </w:r>
      <w:r w:rsidR="00280851">
        <w:rPr>
          <w:lang w:val="en-GB"/>
        </w:rPr>
        <w:t>will take place on Friday 22 November, 10h00 at THIGJ (and Skype). This will give members time to study Marc</w:t>
      </w:r>
      <w:r w:rsidR="000E4CF1">
        <w:rPr>
          <w:lang w:val="en-GB"/>
        </w:rPr>
        <w:t>o’s report and react</w:t>
      </w:r>
      <w:r w:rsidR="00280851">
        <w:rPr>
          <w:lang w:val="en-GB"/>
        </w:rPr>
        <w:t xml:space="preserve"> upon it, and gives Marc</w:t>
      </w:r>
      <w:r w:rsidR="000E4CF1">
        <w:rPr>
          <w:lang w:val="en-GB"/>
        </w:rPr>
        <w:t xml:space="preserve">o the time </w:t>
      </w:r>
      <w:r w:rsidR="00280851">
        <w:rPr>
          <w:lang w:val="en-GB"/>
        </w:rPr>
        <w:t xml:space="preserve">to include the comments in his final report </w:t>
      </w:r>
      <w:r w:rsidR="006D3663">
        <w:rPr>
          <w:lang w:val="en-GB"/>
        </w:rPr>
        <w:t>.</w:t>
      </w:r>
      <w:bookmarkStart w:id="0" w:name="_GoBack"/>
      <w:bookmarkEnd w:id="0"/>
    </w:p>
    <w:p w:rsidR="00050860" w:rsidRPr="00E41EBD" w:rsidRDefault="00050860">
      <w:pPr>
        <w:rPr>
          <w:lang w:val="en-GB"/>
        </w:rPr>
      </w:pPr>
    </w:p>
    <w:sectPr w:rsidR="00050860" w:rsidRPr="00E41EB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E156D6"/>
    <w:multiLevelType w:val="hybridMultilevel"/>
    <w:tmpl w:val="F07A10C6"/>
    <w:lvl w:ilvl="0" w:tplc="8FE603FA">
      <w:start w:val="3"/>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739C7288"/>
    <w:multiLevelType w:val="hybridMultilevel"/>
    <w:tmpl w:val="46C8FEA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1EBD"/>
    <w:rsid w:val="00050860"/>
    <w:rsid w:val="000E4CF1"/>
    <w:rsid w:val="00280851"/>
    <w:rsid w:val="00363B28"/>
    <w:rsid w:val="003C6BC6"/>
    <w:rsid w:val="00481982"/>
    <w:rsid w:val="00526650"/>
    <w:rsid w:val="00695B92"/>
    <w:rsid w:val="006D3663"/>
    <w:rsid w:val="00741E63"/>
    <w:rsid w:val="007D26F6"/>
    <w:rsid w:val="00806784"/>
    <w:rsid w:val="00916DA0"/>
    <w:rsid w:val="00937F89"/>
    <w:rsid w:val="00964231"/>
    <w:rsid w:val="00973897"/>
    <w:rsid w:val="00985A99"/>
    <w:rsid w:val="00AE6738"/>
    <w:rsid w:val="00CD1E80"/>
    <w:rsid w:val="00E41EBD"/>
    <w:rsid w:val="00E56E2E"/>
    <w:rsid w:val="00F5510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96423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96423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1034</Words>
  <Characters>5687</Characters>
  <Application>Microsoft Office Word</Application>
  <DocSecurity>4</DocSecurity>
  <Lines>47</Lines>
  <Paragraphs>13</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6708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Pantaloni</dc:creator>
  <cp:lastModifiedBy>Nolles, Berlinda</cp:lastModifiedBy>
  <cp:revision>2</cp:revision>
  <dcterms:created xsi:type="dcterms:W3CDTF">2013-10-16T10:25:00Z</dcterms:created>
  <dcterms:modified xsi:type="dcterms:W3CDTF">2013-10-16T10:25:00Z</dcterms:modified>
</cp:coreProperties>
</file>